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75" w:rsidRPr="00FD2038" w:rsidRDefault="00382275" w:rsidP="009D74EB">
      <w:pPr>
        <w:pStyle w:val="Beschriftung"/>
        <w:rPr>
          <w:rFonts w:ascii="Arial" w:hAnsi="Arial" w:cs="Arial"/>
          <w:b/>
          <w:sz w:val="32"/>
          <w:szCs w:val="32"/>
        </w:rPr>
      </w:pPr>
      <w:r w:rsidRPr="00DE49F3">
        <w:rPr>
          <w:rFonts w:ascii="Arial" w:hAnsi="Arial" w:cs="Arial"/>
          <w:b/>
          <w:color w:val="F07D00"/>
          <w:sz w:val="32"/>
          <w:szCs w:val="32"/>
        </w:rPr>
        <w:t>L</w:t>
      </w:r>
      <w:r w:rsidR="009D74EB" w:rsidRPr="00DE49F3">
        <w:rPr>
          <w:rFonts w:ascii="Arial" w:hAnsi="Arial" w:cs="Arial"/>
          <w:b/>
          <w:color w:val="F07D00"/>
          <w:sz w:val="32"/>
          <w:szCs w:val="32"/>
        </w:rPr>
        <w:t>IEFERANTENSELBSTAUSKUNFT</w:t>
      </w:r>
    </w:p>
    <w:p w:rsidR="009D74EB" w:rsidRPr="006D0C00" w:rsidRDefault="009D74EB" w:rsidP="0051272F">
      <w:pPr>
        <w:jc w:val="center"/>
        <w:rPr>
          <w:rFonts w:ascii="Antenna Bold" w:hAnsi="Antenna Bold"/>
          <w:sz w:val="4"/>
          <w:szCs w:val="4"/>
        </w:rPr>
      </w:pPr>
    </w:p>
    <w:tbl>
      <w:tblPr>
        <w:tblW w:w="105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425"/>
        <w:gridCol w:w="78"/>
        <w:gridCol w:w="489"/>
        <w:gridCol w:w="574"/>
        <w:gridCol w:w="277"/>
        <w:gridCol w:w="219"/>
        <w:gridCol w:w="348"/>
        <w:gridCol w:w="850"/>
        <w:gridCol w:w="78"/>
        <w:gridCol w:w="425"/>
        <w:gridCol w:w="206"/>
        <w:gridCol w:w="567"/>
        <w:gridCol w:w="283"/>
        <w:gridCol w:w="284"/>
        <w:gridCol w:w="220"/>
        <w:gridCol w:w="141"/>
        <w:gridCol w:w="489"/>
        <w:gridCol w:w="142"/>
        <w:gridCol w:w="220"/>
        <w:gridCol w:w="347"/>
        <w:gridCol w:w="425"/>
        <w:gridCol w:w="78"/>
        <w:gridCol w:w="64"/>
        <w:gridCol w:w="142"/>
        <w:gridCol w:w="78"/>
        <w:gridCol w:w="173"/>
        <w:gridCol w:w="174"/>
        <w:gridCol w:w="39"/>
        <w:gridCol w:w="39"/>
        <w:gridCol w:w="709"/>
      </w:tblGrid>
      <w:tr w:rsidR="009D74EB" w:rsidTr="00263DEE">
        <w:tc>
          <w:tcPr>
            <w:tcW w:w="10568" w:type="dxa"/>
            <w:gridSpan w:val="32"/>
            <w:shd w:val="clear" w:color="auto" w:fill="505955"/>
            <w:vAlign w:val="center"/>
          </w:tcPr>
          <w:p w:rsidR="009D74EB" w:rsidRPr="00FD2038" w:rsidRDefault="009D74EB">
            <w:pPr>
              <w:spacing w:before="60" w:after="60" w:line="240" w:lineRule="auto"/>
              <w:rPr>
                <w:rFonts w:ascii="Arial" w:hAnsi="Arial" w:cs="Arial"/>
                <w:b/>
                <w:color w:val="D91405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ALLGEMEINE  DATEN</w:t>
            </w:r>
          </w:p>
        </w:tc>
      </w:tr>
      <w:tr w:rsidR="00382275" w:rsidRPr="00FD2038" w:rsidTr="00263DEE">
        <w:tc>
          <w:tcPr>
            <w:tcW w:w="1843" w:type="dxa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Firma:</w:t>
            </w:r>
          </w:p>
        </w:tc>
        <w:tc>
          <w:tcPr>
            <w:tcW w:w="3480" w:type="dxa"/>
            <w:gridSpan w:val="10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Land:</w:t>
            </w:r>
          </w:p>
        </w:tc>
        <w:tc>
          <w:tcPr>
            <w:tcW w:w="3119" w:type="dxa"/>
            <w:gridSpan w:val="14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</w:p>
        </w:tc>
      </w:tr>
      <w:tr w:rsidR="00382275" w:rsidRPr="00FD2038" w:rsidTr="00263DEE">
        <w:tc>
          <w:tcPr>
            <w:tcW w:w="1843" w:type="dxa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2038">
              <w:rPr>
                <w:rFonts w:ascii="Arial" w:hAnsi="Arial" w:cs="Arial"/>
                <w:b/>
                <w:sz w:val="15"/>
                <w:szCs w:val="15"/>
              </w:rPr>
              <w:t>Strasse</w:t>
            </w:r>
            <w:proofErr w:type="spellEnd"/>
            <w:r w:rsidRPr="00FD2038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480" w:type="dxa"/>
            <w:gridSpan w:val="10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Ort:</w:t>
            </w:r>
          </w:p>
        </w:tc>
        <w:tc>
          <w:tcPr>
            <w:tcW w:w="3119" w:type="dxa"/>
            <w:gridSpan w:val="14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</w:p>
        </w:tc>
      </w:tr>
      <w:tr w:rsidR="00AF4EBA" w:rsidRPr="00FD2038" w:rsidTr="00263DEE">
        <w:tc>
          <w:tcPr>
            <w:tcW w:w="1843" w:type="dxa"/>
            <w:shd w:val="clear" w:color="auto" w:fill="B2BCC6"/>
          </w:tcPr>
          <w:p w:rsidR="00AF4EBA" w:rsidRPr="00FD2038" w:rsidRDefault="00AF4EB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Telefon</w:t>
            </w:r>
            <w:r w:rsidR="006D0C00" w:rsidRPr="00FD2038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480" w:type="dxa"/>
            <w:gridSpan w:val="10"/>
          </w:tcPr>
          <w:p w:rsidR="00AF4EBA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4EB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7"/>
            <w:shd w:val="clear" w:color="auto" w:fill="B2BCC6"/>
          </w:tcPr>
          <w:p w:rsidR="00AF4EBA" w:rsidRPr="00FD2038" w:rsidRDefault="00AF4EB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Fax:</w:t>
            </w:r>
          </w:p>
        </w:tc>
        <w:tc>
          <w:tcPr>
            <w:tcW w:w="3119" w:type="dxa"/>
            <w:gridSpan w:val="14"/>
          </w:tcPr>
          <w:p w:rsidR="00AF4EBA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4EB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AF4E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82275" w:rsidRPr="00FD2038" w:rsidTr="00263DEE">
        <w:tc>
          <w:tcPr>
            <w:tcW w:w="1843" w:type="dxa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Homepage:</w:t>
            </w:r>
          </w:p>
        </w:tc>
        <w:tc>
          <w:tcPr>
            <w:tcW w:w="3480" w:type="dxa"/>
            <w:gridSpan w:val="10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Rechtsform:</w:t>
            </w:r>
          </w:p>
        </w:tc>
        <w:tc>
          <w:tcPr>
            <w:tcW w:w="3119" w:type="dxa"/>
            <w:gridSpan w:val="14"/>
          </w:tcPr>
          <w:p w:rsidR="00382275" w:rsidRPr="00FD2038" w:rsidRDefault="005F7919" w:rsidP="00CA718F">
            <w:pPr>
              <w:tabs>
                <w:tab w:val="center" w:pos="1489"/>
              </w:tabs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  <w:r w:rsidR="00CA718F" w:rsidRPr="00FD2038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382275" w:rsidRPr="00FD2038" w:rsidTr="00263DEE">
        <w:tc>
          <w:tcPr>
            <w:tcW w:w="1843" w:type="dxa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Gründungsjahr:</w:t>
            </w:r>
          </w:p>
        </w:tc>
        <w:tc>
          <w:tcPr>
            <w:tcW w:w="3480" w:type="dxa"/>
            <w:gridSpan w:val="10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FD2038" w:rsidRDefault="0038227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Konzernzugehörigkeit:</w:t>
            </w:r>
          </w:p>
        </w:tc>
        <w:tc>
          <w:tcPr>
            <w:tcW w:w="3119" w:type="dxa"/>
            <w:gridSpan w:val="14"/>
          </w:tcPr>
          <w:p w:rsidR="00382275" w:rsidRPr="00FD2038" w:rsidRDefault="005F791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8227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8227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C27C32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C27C32" w:rsidRPr="00FD2038" w:rsidRDefault="00C27C32" w:rsidP="00C27C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FIRMENPROFIL</w:t>
            </w:r>
          </w:p>
        </w:tc>
      </w:tr>
      <w:tr w:rsidR="00C27C32" w:rsidRPr="00FD2038" w:rsidTr="00263DEE">
        <w:tc>
          <w:tcPr>
            <w:tcW w:w="1843" w:type="dxa"/>
            <w:shd w:val="clear" w:color="auto" w:fill="B2BCC6"/>
          </w:tcPr>
          <w:p w:rsidR="00C27C32" w:rsidRPr="00FD2038" w:rsidRDefault="00C27C32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Hersteller:</w:t>
            </w:r>
          </w:p>
        </w:tc>
        <w:tc>
          <w:tcPr>
            <w:tcW w:w="1708" w:type="dxa"/>
            <w:gridSpan w:val="5"/>
          </w:tcPr>
          <w:p w:rsidR="00C27C32" w:rsidRPr="00FD2038" w:rsidRDefault="00C27C32" w:rsidP="00FD1585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72" w:type="dxa"/>
            <w:gridSpan w:val="5"/>
          </w:tcPr>
          <w:p w:rsidR="00C27C32" w:rsidRPr="00FD2038" w:rsidRDefault="00C27C32" w:rsidP="00FD1585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7"/>
            <w:shd w:val="clear" w:color="auto" w:fill="B2BCC6"/>
          </w:tcPr>
          <w:p w:rsidR="00C27C32" w:rsidRPr="00FD2038" w:rsidRDefault="00C27C32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Händler</w:t>
            </w:r>
            <w:r w:rsidR="00263DEE" w:rsidRPr="00FD2038">
              <w:rPr>
                <w:rFonts w:ascii="Arial" w:hAnsi="Arial" w:cs="Arial"/>
                <w:b/>
                <w:sz w:val="15"/>
                <w:szCs w:val="15"/>
              </w:rPr>
              <w:t>/Distributor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1701" w:type="dxa"/>
            <w:gridSpan w:val="6"/>
          </w:tcPr>
          <w:p w:rsidR="00C27C32" w:rsidRPr="00FD2038" w:rsidRDefault="00C27C32" w:rsidP="00FD1585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8"/>
          </w:tcPr>
          <w:p w:rsidR="00C27C32" w:rsidRPr="00FD2038" w:rsidRDefault="00C27C32" w:rsidP="00FD1585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C27C32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C27C32" w:rsidRPr="00FD2038" w:rsidRDefault="00C27C32" w:rsidP="00C27C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ANSPRECHPARTNER</w:t>
            </w:r>
          </w:p>
        </w:tc>
      </w:tr>
      <w:tr w:rsidR="00C27C32" w:rsidRPr="00FD2038" w:rsidTr="00263DEE">
        <w:tc>
          <w:tcPr>
            <w:tcW w:w="1843" w:type="dxa"/>
            <w:shd w:val="clear" w:color="auto" w:fill="B2BCC6"/>
          </w:tcPr>
          <w:p w:rsidR="00C27C32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Abteilung</w:t>
            </w:r>
          </w:p>
        </w:tc>
        <w:tc>
          <w:tcPr>
            <w:tcW w:w="2204" w:type="dxa"/>
            <w:gridSpan w:val="7"/>
            <w:shd w:val="clear" w:color="auto" w:fill="B2BCC6"/>
          </w:tcPr>
          <w:p w:rsidR="00C27C32" w:rsidRPr="00FD2038" w:rsidRDefault="00717990" w:rsidP="00AF5E0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Name</w:t>
            </w:r>
            <w:r w:rsidR="00954256">
              <w:rPr>
                <w:rFonts w:ascii="Arial" w:hAnsi="Arial" w:cs="Arial"/>
                <w:b/>
                <w:sz w:val="15"/>
                <w:szCs w:val="15"/>
              </w:rPr>
              <w:t xml:space="preserve"> (Vor- und </w:t>
            </w:r>
            <w:r w:rsidR="00AF5E00">
              <w:rPr>
                <w:rFonts w:ascii="Arial" w:hAnsi="Arial" w:cs="Arial"/>
                <w:b/>
                <w:sz w:val="15"/>
                <w:szCs w:val="15"/>
              </w:rPr>
              <w:t>Nach</w:t>
            </w:r>
            <w:r w:rsidR="00954256">
              <w:rPr>
                <w:rFonts w:ascii="Arial" w:hAnsi="Arial" w:cs="Arial"/>
                <w:b/>
                <w:sz w:val="15"/>
                <w:szCs w:val="15"/>
              </w:rPr>
              <w:t>name)</w:t>
            </w:r>
          </w:p>
        </w:tc>
        <w:tc>
          <w:tcPr>
            <w:tcW w:w="1701" w:type="dxa"/>
            <w:gridSpan w:val="4"/>
            <w:shd w:val="clear" w:color="auto" w:fill="B2BCC6"/>
          </w:tcPr>
          <w:p w:rsidR="00C27C32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Telefon</w:t>
            </w:r>
          </w:p>
        </w:tc>
        <w:tc>
          <w:tcPr>
            <w:tcW w:w="1560" w:type="dxa"/>
            <w:gridSpan w:val="5"/>
            <w:shd w:val="clear" w:color="auto" w:fill="B2BCC6"/>
          </w:tcPr>
          <w:p w:rsidR="00C27C32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Fax</w:t>
            </w:r>
          </w:p>
        </w:tc>
        <w:tc>
          <w:tcPr>
            <w:tcW w:w="2126" w:type="dxa"/>
            <w:gridSpan w:val="10"/>
            <w:shd w:val="clear" w:color="auto" w:fill="B2BCC6"/>
          </w:tcPr>
          <w:p w:rsidR="00C27C32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E-Mail</w:t>
            </w:r>
          </w:p>
        </w:tc>
        <w:tc>
          <w:tcPr>
            <w:tcW w:w="1134" w:type="dxa"/>
            <w:gridSpan w:val="5"/>
            <w:shd w:val="clear" w:color="auto" w:fill="B2BCC6"/>
          </w:tcPr>
          <w:p w:rsidR="00C27C32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Sprache</w:t>
            </w:r>
          </w:p>
        </w:tc>
      </w:tr>
      <w:tr w:rsidR="00717990" w:rsidRPr="00FD2038" w:rsidTr="00263DEE">
        <w:tc>
          <w:tcPr>
            <w:tcW w:w="1843" w:type="dxa"/>
            <w:shd w:val="clear" w:color="auto" w:fill="B2BCC6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Geschäftsleitung</w:t>
            </w: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17990" w:rsidRPr="00FD2038" w:rsidTr="00263DEE">
        <w:tc>
          <w:tcPr>
            <w:tcW w:w="1843" w:type="dxa"/>
            <w:shd w:val="clear" w:color="auto" w:fill="B2BCC6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Verkauf Innendienst</w:t>
            </w: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17990" w:rsidRPr="00FD2038" w:rsidTr="00263DEE">
        <w:tc>
          <w:tcPr>
            <w:tcW w:w="1843" w:type="dxa"/>
            <w:shd w:val="clear" w:color="auto" w:fill="B2BCC6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Verkauf Außendienst</w:t>
            </w: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17990" w:rsidRPr="00FD2038" w:rsidTr="00263DEE">
        <w:tc>
          <w:tcPr>
            <w:tcW w:w="1843" w:type="dxa"/>
            <w:shd w:val="clear" w:color="auto" w:fill="B2BCC6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Qualitätssicherung</w:t>
            </w: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17990" w:rsidRPr="00FD2038" w:rsidTr="00263DEE">
        <w:tc>
          <w:tcPr>
            <w:tcW w:w="1843" w:type="dxa"/>
            <w:shd w:val="clear" w:color="auto" w:fill="B2BCC6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Technik/Produktion</w:t>
            </w: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17990" w:rsidRPr="00FD2038" w:rsidTr="00263DEE">
        <w:tc>
          <w:tcPr>
            <w:tcW w:w="1843" w:type="dxa"/>
            <w:shd w:val="clear" w:color="auto" w:fill="B2BCC6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Logistik/Versand</w:t>
            </w: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17990" w:rsidRPr="00FD2038" w:rsidTr="00E17D01">
        <w:tc>
          <w:tcPr>
            <w:tcW w:w="1843" w:type="dxa"/>
            <w:shd w:val="clear" w:color="auto" w:fill="auto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04" w:type="dxa"/>
            <w:gridSpan w:val="7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9B7B31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FD2038" w:rsidRDefault="0071799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DE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EN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C27C32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C27C32" w:rsidRPr="00FD2038" w:rsidRDefault="00350E52" w:rsidP="00C27C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KENNZAHLEN</w:t>
            </w:r>
          </w:p>
        </w:tc>
      </w:tr>
      <w:tr w:rsidR="00C27C32" w:rsidRPr="00FD2038" w:rsidTr="00263DEE">
        <w:tc>
          <w:tcPr>
            <w:tcW w:w="2488" w:type="dxa"/>
            <w:gridSpan w:val="4"/>
            <w:shd w:val="clear" w:color="auto" w:fill="B2BCC6"/>
          </w:tcPr>
          <w:p w:rsidR="00C27C32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Geschäftsjahr</w:t>
            </w:r>
            <w:r w:rsidR="00C27C32" w:rsidRPr="00FD2038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2757" w:type="dxa"/>
            <w:gridSpan w:val="6"/>
            <w:shd w:val="clear" w:color="auto" w:fill="B2BCC6"/>
          </w:tcPr>
          <w:p w:rsidR="00C27C32" w:rsidRPr="00FD2038" w:rsidRDefault="00C1321E" w:rsidP="006F3AE1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20</w:t>
            </w:r>
            <w:r w:rsidR="00CA3E46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9A6B35"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2693" w:type="dxa"/>
            <w:gridSpan w:val="9"/>
            <w:shd w:val="clear" w:color="auto" w:fill="B2BCC6"/>
          </w:tcPr>
          <w:p w:rsidR="00C27C32" w:rsidRPr="00FD2038" w:rsidRDefault="009A6B35" w:rsidP="00CA3E46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2022</w:t>
            </w:r>
          </w:p>
        </w:tc>
        <w:tc>
          <w:tcPr>
            <w:tcW w:w="2630" w:type="dxa"/>
            <w:gridSpan w:val="13"/>
            <w:shd w:val="clear" w:color="auto" w:fill="B2BCC6"/>
          </w:tcPr>
          <w:p w:rsidR="00C27C32" w:rsidRPr="00FD2038" w:rsidRDefault="009A6B35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2021</w:t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Umsatz: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Exportanteil in %: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Export in folgende Länder: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C5F3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3C5F3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43570" w:rsidRPr="00FD2038" w:rsidTr="00263DEE">
        <w:tc>
          <w:tcPr>
            <w:tcW w:w="10568" w:type="dxa"/>
            <w:gridSpan w:val="32"/>
            <w:shd w:val="clear" w:color="auto" w:fill="B2BCC6"/>
          </w:tcPr>
          <w:p w:rsidR="00E43570" w:rsidRPr="00FD2038" w:rsidRDefault="00E43570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Anzahl der Beschäftigte</w:t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FD1585" w:rsidRPr="00FD203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Gesamt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FD1585" w:rsidRPr="00FD203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Produktion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FD1585" w:rsidRPr="00FD203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Entwicklung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FD1585" w:rsidRPr="00FD203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Qualitätssicherung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3C5F39" w:rsidP="00C27C3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FD1585" w:rsidRPr="00FD203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  Verwaltung</w:t>
            </w:r>
          </w:p>
        </w:tc>
        <w:tc>
          <w:tcPr>
            <w:tcW w:w="2757" w:type="dxa"/>
            <w:gridSpan w:val="6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FD2038" w:rsidRDefault="005F7919" w:rsidP="00C27C3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3C5F39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WEITERE  WERKE</w:t>
            </w:r>
          </w:p>
        </w:tc>
      </w:tr>
      <w:tr w:rsidR="003C5F39" w:rsidRPr="00FD2038" w:rsidTr="00263DEE">
        <w:tc>
          <w:tcPr>
            <w:tcW w:w="2488" w:type="dxa"/>
            <w:gridSpan w:val="4"/>
            <w:shd w:val="clear" w:color="auto" w:fill="B2BCC6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Land</w:t>
            </w:r>
          </w:p>
        </w:tc>
        <w:tc>
          <w:tcPr>
            <w:tcW w:w="2757" w:type="dxa"/>
            <w:gridSpan w:val="6"/>
            <w:shd w:val="clear" w:color="auto" w:fill="B2BCC6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1559" w:type="dxa"/>
            <w:gridSpan w:val="5"/>
            <w:shd w:val="clear" w:color="auto" w:fill="B2BCC6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Mitarbeiterzahl</w:t>
            </w:r>
          </w:p>
        </w:tc>
        <w:tc>
          <w:tcPr>
            <w:tcW w:w="1276" w:type="dxa"/>
            <w:gridSpan w:val="5"/>
            <w:shd w:val="clear" w:color="auto" w:fill="B2BCC6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Entwicklung</w:t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Fertigung</w:t>
            </w:r>
          </w:p>
        </w:tc>
        <w:tc>
          <w:tcPr>
            <w:tcW w:w="1212" w:type="dxa"/>
            <w:gridSpan w:val="6"/>
            <w:shd w:val="clear" w:color="auto" w:fill="B2BCC6"/>
          </w:tcPr>
          <w:p w:rsidR="003C5F39" w:rsidRPr="00FD2038" w:rsidRDefault="006E0430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Vertrieb</w:t>
            </w:r>
          </w:p>
        </w:tc>
      </w:tr>
      <w:tr w:rsidR="006E0430" w:rsidRPr="00FD2038" w:rsidTr="00EC6C44">
        <w:tc>
          <w:tcPr>
            <w:tcW w:w="2488" w:type="dxa"/>
            <w:gridSpan w:val="4"/>
            <w:shd w:val="clear" w:color="auto" w:fill="auto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757" w:type="dxa"/>
            <w:gridSpan w:val="6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12" w:type="dxa"/>
            <w:gridSpan w:val="6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E0430" w:rsidRPr="00FD2038" w:rsidTr="00EC6C44">
        <w:tc>
          <w:tcPr>
            <w:tcW w:w="2488" w:type="dxa"/>
            <w:gridSpan w:val="4"/>
            <w:shd w:val="clear" w:color="auto" w:fill="auto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757" w:type="dxa"/>
            <w:gridSpan w:val="6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12" w:type="dxa"/>
            <w:gridSpan w:val="6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E0430" w:rsidRPr="00FD2038" w:rsidTr="00EC6C44">
        <w:tc>
          <w:tcPr>
            <w:tcW w:w="2488" w:type="dxa"/>
            <w:gridSpan w:val="4"/>
            <w:shd w:val="clear" w:color="auto" w:fill="auto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757" w:type="dxa"/>
            <w:gridSpan w:val="6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</w:tcPr>
          <w:p w:rsidR="006E0430" w:rsidRPr="00FD2038" w:rsidRDefault="005F7919" w:rsidP="003C5F3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12" w:type="dxa"/>
            <w:gridSpan w:val="6"/>
            <w:vAlign w:val="center"/>
          </w:tcPr>
          <w:p w:rsidR="006E0430" w:rsidRPr="00FD2038" w:rsidRDefault="006E0430" w:rsidP="00E17D01">
            <w:pPr>
              <w:jc w:val="center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FD2038">
              <w:rPr>
                <w:rFonts w:ascii="Arial" w:hAnsi="Arial" w:cs="Arial"/>
                <w:sz w:val="15"/>
                <w:szCs w:val="15"/>
              </w:rPr>
              <w:t xml:space="preserve"> 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6E0430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6E0430" w:rsidRPr="00FD2038" w:rsidRDefault="006E0430" w:rsidP="006E0430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GESCHÄFTSBEREICHE</w:t>
            </w:r>
          </w:p>
        </w:tc>
      </w:tr>
      <w:tr w:rsidR="00D60CFA" w:rsidRPr="00FD2038" w:rsidTr="00263DEE">
        <w:tc>
          <w:tcPr>
            <w:tcW w:w="2488" w:type="dxa"/>
            <w:gridSpan w:val="4"/>
            <w:vMerge w:val="restart"/>
            <w:shd w:val="clear" w:color="auto" w:fill="B2BCC6"/>
            <w:vAlign w:val="center"/>
          </w:tcPr>
          <w:p w:rsidR="00D60CFA" w:rsidRPr="00FD2038" w:rsidRDefault="00D60CFA" w:rsidP="00F41EAB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Branche</w:t>
            </w:r>
          </w:p>
        </w:tc>
        <w:tc>
          <w:tcPr>
            <w:tcW w:w="489" w:type="dxa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323" w:type="dxa"/>
            <w:gridSpan w:val="16"/>
          </w:tcPr>
          <w:p w:rsidR="00D60CFA" w:rsidRPr="00FD2038" w:rsidRDefault="005F7919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 w:val="restart"/>
            <w:shd w:val="clear" w:color="auto" w:fill="B2BCC6"/>
            <w:vAlign w:val="center"/>
          </w:tcPr>
          <w:p w:rsidR="00D60CFA" w:rsidRPr="00FD2038" w:rsidRDefault="00D60CFA" w:rsidP="00F41EAB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Anteil in %</w:t>
            </w: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709" w:type="dxa"/>
          </w:tcPr>
          <w:p w:rsidR="00D60CFA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0CFA" w:rsidRPr="00FD2038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Pr="00FD2038" w:rsidRDefault="00D60CFA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323" w:type="dxa"/>
            <w:gridSpan w:val="16"/>
          </w:tcPr>
          <w:p w:rsidR="00D60CFA" w:rsidRPr="00FD2038" w:rsidRDefault="005F7919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Pr="00FD2038" w:rsidRDefault="00D60CFA" w:rsidP="006E0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709" w:type="dxa"/>
          </w:tcPr>
          <w:p w:rsidR="00D60CFA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0CFA" w:rsidRPr="00FD2038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Pr="00FD2038" w:rsidRDefault="00D60CFA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323" w:type="dxa"/>
            <w:gridSpan w:val="16"/>
          </w:tcPr>
          <w:p w:rsidR="00D60CFA" w:rsidRPr="00FD2038" w:rsidRDefault="005F7919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Pr="00FD2038" w:rsidRDefault="00D60CFA" w:rsidP="006E0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709" w:type="dxa"/>
          </w:tcPr>
          <w:p w:rsidR="00D60CFA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0CFA" w:rsidRPr="00FD2038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Pr="00FD2038" w:rsidRDefault="00D60CFA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323" w:type="dxa"/>
            <w:gridSpan w:val="16"/>
          </w:tcPr>
          <w:p w:rsidR="00D60CFA" w:rsidRPr="00FD2038" w:rsidRDefault="005F7919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Pr="00FD2038" w:rsidRDefault="00D60CFA" w:rsidP="006E0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709" w:type="dxa"/>
          </w:tcPr>
          <w:p w:rsidR="00D60CFA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0CFA" w:rsidRPr="00FD2038" w:rsidTr="00FD2038">
        <w:tc>
          <w:tcPr>
            <w:tcW w:w="2488" w:type="dxa"/>
            <w:gridSpan w:val="4"/>
            <w:vMerge/>
            <w:tcBorders>
              <w:bottom w:val="single" w:sz="4" w:space="0" w:color="auto"/>
            </w:tcBorders>
            <w:shd w:val="clear" w:color="auto" w:fill="B2BCC6"/>
          </w:tcPr>
          <w:p w:rsidR="00D60CFA" w:rsidRPr="00FD2038" w:rsidRDefault="00D60CFA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5323" w:type="dxa"/>
            <w:gridSpan w:val="16"/>
            <w:tcBorders>
              <w:bottom w:val="single" w:sz="4" w:space="0" w:color="auto"/>
            </w:tcBorders>
          </w:tcPr>
          <w:p w:rsidR="00D60CFA" w:rsidRPr="00FD2038" w:rsidRDefault="005F7919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tcBorders>
              <w:bottom w:val="single" w:sz="4" w:space="0" w:color="auto"/>
            </w:tcBorders>
            <w:shd w:val="clear" w:color="auto" w:fill="B2BCC6"/>
            <w:vAlign w:val="center"/>
          </w:tcPr>
          <w:p w:rsidR="00D60CFA" w:rsidRPr="00FD2038" w:rsidRDefault="00D60CFA" w:rsidP="006E0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B2BCC6"/>
          </w:tcPr>
          <w:p w:rsidR="00D60CFA" w:rsidRPr="00FD2038" w:rsidRDefault="00D60CFA" w:rsidP="00F41EAB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CFA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0495" w:rsidRPr="00FD2038" w:rsidTr="00FD2038"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B2BCC6"/>
          </w:tcPr>
          <w:p w:rsidR="00780495" w:rsidRPr="00FD2038" w:rsidRDefault="00780495" w:rsidP="006E043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Hauptkunden</w:t>
            </w:r>
          </w:p>
        </w:tc>
        <w:tc>
          <w:tcPr>
            <w:tcW w:w="7591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780495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0495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78049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8049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8049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8049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80495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2038" w:rsidRPr="00FD2038" w:rsidTr="00FD2038"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2038" w:rsidRPr="00FD2038" w:rsidRDefault="00FD2038" w:rsidP="006E043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59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2038" w:rsidRPr="00FD2038" w:rsidRDefault="00FD2038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2300" w:rsidRPr="00FD2038" w:rsidTr="00FD2038">
        <w:tc>
          <w:tcPr>
            <w:tcW w:w="10568" w:type="dxa"/>
            <w:gridSpan w:val="32"/>
            <w:tcBorders>
              <w:top w:val="nil"/>
            </w:tcBorders>
            <w:shd w:val="clear" w:color="auto" w:fill="505955"/>
            <w:vAlign w:val="center"/>
          </w:tcPr>
          <w:p w:rsidR="007D2300" w:rsidRPr="00FD2038" w:rsidRDefault="007D2300" w:rsidP="007D2300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lastRenderedPageBreak/>
              <w:t>VERSICHERUNG</w:t>
            </w:r>
          </w:p>
        </w:tc>
      </w:tr>
      <w:tr w:rsidR="007D2300" w:rsidRPr="00FD2038" w:rsidTr="00134553">
        <w:tc>
          <w:tcPr>
            <w:tcW w:w="4395" w:type="dxa"/>
            <w:gridSpan w:val="9"/>
            <w:shd w:val="clear" w:color="auto" w:fill="B2BCC6"/>
          </w:tcPr>
          <w:p w:rsidR="007D2300" w:rsidRPr="00FD2038" w:rsidRDefault="007D2300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Art</w:t>
            </w:r>
          </w:p>
        </w:tc>
        <w:tc>
          <w:tcPr>
            <w:tcW w:w="2126" w:type="dxa"/>
            <w:gridSpan w:val="5"/>
            <w:shd w:val="clear" w:color="auto" w:fill="B2BCC6"/>
          </w:tcPr>
          <w:p w:rsidR="007D2300" w:rsidRPr="00FD2038" w:rsidRDefault="007D2300" w:rsidP="007D230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Deckungssumme</w:t>
            </w:r>
          </w:p>
        </w:tc>
        <w:tc>
          <w:tcPr>
            <w:tcW w:w="4047" w:type="dxa"/>
            <w:gridSpan w:val="18"/>
            <w:shd w:val="clear" w:color="auto" w:fill="B2BCC6"/>
          </w:tcPr>
          <w:p w:rsidR="007D2300" w:rsidRPr="00FD2038" w:rsidRDefault="007D2300" w:rsidP="007D230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Versicherer</w:t>
            </w:r>
          </w:p>
        </w:tc>
      </w:tr>
      <w:tr w:rsidR="007D2300" w:rsidRPr="00FD2038" w:rsidTr="00134553">
        <w:tc>
          <w:tcPr>
            <w:tcW w:w="4395" w:type="dxa"/>
            <w:gridSpan w:val="9"/>
            <w:shd w:val="clear" w:color="auto" w:fill="B2BCC6"/>
          </w:tcPr>
          <w:p w:rsidR="007D2300" w:rsidRPr="00FD2038" w:rsidRDefault="00BA5FA1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Produkthaftpflich</w:t>
            </w:r>
            <w:r w:rsidR="004C3647" w:rsidRPr="00FD2038">
              <w:rPr>
                <w:rFonts w:ascii="Arial" w:hAnsi="Arial" w:cs="Arial"/>
                <w:sz w:val="15"/>
                <w:szCs w:val="15"/>
              </w:rPr>
              <w:t>t</w:t>
            </w:r>
            <w:r w:rsidRPr="00FD2038">
              <w:rPr>
                <w:rFonts w:ascii="Arial" w:hAnsi="Arial" w:cs="Arial"/>
                <w:sz w:val="15"/>
                <w:szCs w:val="15"/>
              </w:rPr>
              <w:t>versicherung für Folgeschäden</w:t>
            </w:r>
            <w:r w:rsidR="007D2300" w:rsidRPr="00FD2038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2126" w:type="dxa"/>
            <w:gridSpan w:val="5"/>
          </w:tcPr>
          <w:p w:rsidR="007D2300" w:rsidRPr="00FD2038" w:rsidRDefault="005F7919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2300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47" w:type="dxa"/>
            <w:gridSpan w:val="18"/>
            <w:shd w:val="clear" w:color="auto" w:fill="auto"/>
          </w:tcPr>
          <w:p w:rsidR="007D2300" w:rsidRPr="00FD2038" w:rsidRDefault="005F7919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2300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D2300" w:rsidRPr="00FD2038" w:rsidTr="00134553"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B2BCC6"/>
          </w:tcPr>
          <w:p w:rsidR="007D2300" w:rsidRPr="00FD2038" w:rsidRDefault="00BA5FA1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Produktrückrufversicherung</w:t>
            </w:r>
            <w:r w:rsidR="007D2300" w:rsidRPr="00FD2038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D2300" w:rsidRPr="00FD2038" w:rsidRDefault="005F7919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D2300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4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7D2300" w:rsidRPr="00FD2038" w:rsidRDefault="005F7919" w:rsidP="007D230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2300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7D2300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268A6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8A6" w:rsidRPr="00FD2038" w:rsidRDefault="005268A6" w:rsidP="00D60CFA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223F75" w:rsidRPr="00FD2038" w:rsidTr="00134553">
        <w:tc>
          <w:tcPr>
            <w:tcW w:w="10568" w:type="dxa"/>
            <w:gridSpan w:val="32"/>
            <w:tcBorders>
              <w:top w:val="single" w:sz="4" w:space="0" w:color="auto"/>
            </w:tcBorders>
            <w:shd w:val="clear" w:color="auto" w:fill="505955"/>
            <w:vAlign w:val="center"/>
          </w:tcPr>
          <w:p w:rsidR="00223F75" w:rsidRPr="00FD2038" w:rsidRDefault="00223F75" w:rsidP="0064476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FERTIGUNGSTECHNOLOGIE</w:t>
            </w:r>
          </w:p>
        </w:tc>
      </w:tr>
      <w:tr w:rsidR="00223F75" w:rsidRPr="00FD2038" w:rsidTr="00E17087">
        <w:tc>
          <w:tcPr>
            <w:tcW w:w="2488" w:type="dxa"/>
            <w:gridSpan w:val="4"/>
            <w:vMerge w:val="restart"/>
            <w:shd w:val="clear" w:color="auto" w:fill="B2BCC6"/>
            <w:vAlign w:val="center"/>
          </w:tcPr>
          <w:p w:rsidR="00223F75" w:rsidRPr="00FD2038" w:rsidRDefault="00223F75" w:rsidP="00644762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Welche Produktionsverfahren setzen Sie hauptsächlich ein?</w:t>
            </w:r>
          </w:p>
        </w:tc>
        <w:tc>
          <w:tcPr>
            <w:tcW w:w="489" w:type="dxa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323" w:type="dxa"/>
            <w:gridSpan w:val="16"/>
          </w:tcPr>
          <w:p w:rsidR="00223F75" w:rsidRPr="00FD2038" w:rsidRDefault="005F7919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 w:val="restart"/>
            <w:shd w:val="clear" w:color="auto" w:fill="B2BCC6"/>
            <w:vAlign w:val="center"/>
          </w:tcPr>
          <w:p w:rsidR="00223F75" w:rsidRPr="00FD2038" w:rsidRDefault="00223F75" w:rsidP="00644762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Anteil in %</w:t>
            </w: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709" w:type="dxa"/>
            <w:vAlign w:val="center"/>
          </w:tcPr>
          <w:p w:rsidR="00223F75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23F75" w:rsidRPr="00FD2038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323" w:type="dxa"/>
            <w:gridSpan w:val="16"/>
          </w:tcPr>
          <w:p w:rsidR="00223F75" w:rsidRPr="00FD2038" w:rsidRDefault="005F7919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Pr="00FD2038" w:rsidRDefault="00223F75" w:rsidP="0064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709" w:type="dxa"/>
            <w:vAlign w:val="center"/>
          </w:tcPr>
          <w:p w:rsidR="00223F75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23F75" w:rsidRPr="00FD2038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323" w:type="dxa"/>
            <w:gridSpan w:val="16"/>
          </w:tcPr>
          <w:p w:rsidR="00223F75" w:rsidRPr="00FD2038" w:rsidRDefault="005F7919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Pr="00FD2038" w:rsidRDefault="00223F75" w:rsidP="0064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709" w:type="dxa"/>
            <w:vAlign w:val="center"/>
          </w:tcPr>
          <w:p w:rsidR="00223F75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23F75" w:rsidRPr="00FD2038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323" w:type="dxa"/>
            <w:gridSpan w:val="16"/>
          </w:tcPr>
          <w:p w:rsidR="00223F75" w:rsidRPr="00FD2038" w:rsidRDefault="005F7919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Pr="00FD2038" w:rsidRDefault="00223F75" w:rsidP="0064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709" w:type="dxa"/>
            <w:vAlign w:val="center"/>
          </w:tcPr>
          <w:p w:rsidR="00223F75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23F75" w:rsidRPr="00FD2038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5323" w:type="dxa"/>
            <w:gridSpan w:val="16"/>
          </w:tcPr>
          <w:p w:rsidR="00223F75" w:rsidRPr="00FD2038" w:rsidRDefault="005F7919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Pr="00FD2038" w:rsidRDefault="00223F75" w:rsidP="006447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FD2038" w:rsidRDefault="00223F75" w:rsidP="00644762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709" w:type="dxa"/>
            <w:vAlign w:val="center"/>
          </w:tcPr>
          <w:p w:rsidR="00223F75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B13FF" w:rsidRPr="00FD2038" w:rsidTr="00E17087">
        <w:tc>
          <w:tcPr>
            <w:tcW w:w="2977" w:type="dxa"/>
            <w:gridSpan w:val="5"/>
            <w:shd w:val="clear" w:color="auto" w:fill="B2BCC6"/>
          </w:tcPr>
          <w:p w:rsidR="005B13FF" w:rsidRPr="00FD2038" w:rsidRDefault="005B13FF" w:rsidP="006447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Welche Tätigkeiten vergeben Sie extern?</w:t>
            </w:r>
          </w:p>
        </w:tc>
        <w:tc>
          <w:tcPr>
            <w:tcW w:w="7591" w:type="dxa"/>
            <w:gridSpan w:val="27"/>
            <w:shd w:val="clear" w:color="auto" w:fill="auto"/>
          </w:tcPr>
          <w:p w:rsidR="005B13FF" w:rsidRPr="00FD2038" w:rsidRDefault="005B13FF" w:rsidP="006447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644762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644762" w:rsidRPr="00FD2038" w:rsidRDefault="00644762" w:rsidP="0064476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PRODUKTIONSPLANUNG UND ÜBERWACHUNG</w:t>
            </w:r>
          </w:p>
        </w:tc>
      </w:tr>
      <w:tr w:rsidR="00FD38BA" w:rsidRPr="00FD2038" w:rsidTr="00E17087">
        <w:tc>
          <w:tcPr>
            <w:tcW w:w="5245" w:type="dxa"/>
            <w:gridSpan w:val="10"/>
            <w:shd w:val="clear" w:color="auto" w:fill="B2BCC6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Eigene Konstruktion?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B2BCC6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Eigener Werkzeugbau?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3"/>
            <w:shd w:val="clear" w:color="auto" w:fill="auto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5245" w:type="dxa"/>
            <w:gridSpan w:val="10"/>
            <w:shd w:val="clear" w:color="auto" w:fill="B2BCC6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Eigene Herstellung von Werkzeugen und Betriebsmitteln?</w:t>
            </w:r>
          </w:p>
        </w:tc>
        <w:tc>
          <w:tcPr>
            <w:tcW w:w="709" w:type="dxa"/>
            <w:gridSpan w:val="3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B2BCC6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Anteil in %?</w:t>
            </w:r>
          </w:p>
        </w:tc>
        <w:tc>
          <w:tcPr>
            <w:tcW w:w="1496" w:type="dxa"/>
            <w:gridSpan w:val="9"/>
          </w:tcPr>
          <w:p w:rsidR="00FD38BA" w:rsidRPr="00FD2038" w:rsidRDefault="005F7919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38B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5245" w:type="dxa"/>
            <w:gridSpan w:val="10"/>
            <w:shd w:val="clear" w:color="auto" w:fill="B2BCC6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FMEA?</w:t>
            </w:r>
          </w:p>
        </w:tc>
        <w:tc>
          <w:tcPr>
            <w:tcW w:w="709" w:type="dxa"/>
            <w:gridSpan w:val="3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B2BCC6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SPC</w:t>
            </w:r>
          </w:p>
        </w:tc>
        <w:tc>
          <w:tcPr>
            <w:tcW w:w="748" w:type="dxa"/>
            <w:gridSpan w:val="7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FD38BA" w:rsidRPr="00FD2038" w:rsidRDefault="00FD38BA" w:rsidP="00644762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20D13" w:rsidRPr="00FD2038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D2038" w:rsidRDefault="00F20D13" w:rsidP="00F20D13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5268A6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5268A6" w:rsidRPr="00FD2038" w:rsidRDefault="005268A6" w:rsidP="00D60CFA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PRODUKTIONSKAPAZITÄT</w:t>
            </w:r>
          </w:p>
        </w:tc>
      </w:tr>
      <w:tr w:rsidR="00D60CFA" w:rsidRPr="00FD2038" w:rsidTr="00E17087">
        <w:tc>
          <w:tcPr>
            <w:tcW w:w="3828" w:type="dxa"/>
            <w:gridSpan w:val="7"/>
            <w:shd w:val="clear" w:color="auto" w:fill="B2BCC6"/>
          </w:tcPr>
          <w:p w:rsidR="005268A6" w:rsidRPr="00FD2038" w:rsidRDefault="00D60CFA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Aktuelle Kapazitätsauslastung bezogen auf Schichtmodell in %?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268A6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5268A6" w:rsidRPr="00FD2038" w:rsidRDefault="00D60CFA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Anzahl Schichten pro Arbeitstag und Woche?</w:t>
            </w:r>
          </w:p>
        </w:tc>
        <w:tc>
          <w:tcPr>
            <w:tcW w:w="1496" w:type="dxa"/>
            <w:gridSpan w:val="9"/>
            <w:shd w:val="clear" w:color="auto" w:fill="auto"/>
          </w:tcPr>
          <w:p w:rsidR="005268A6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0CFA" w:rsidRPr="00FD2038" w:rsidTr="00E17087">
        <w:tc>
          <w:tcPr>
            <w:tcW w:w="3828" w:type="dxa"/>
            <w:gridSpan w:val="7"/>
            <w:shd w:val="clear" w:color="auto" w:fill="B2BCC6"/>
          </w:tcPr>
          <w:p w:rsidR="005268A6" w:rsidRPr="00FD2038" w:rsidRDefault="00D60CFA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Optimale Fertigungslosgrößen?</w:t>
            </w:r>
          </w:p>
        </w:tc>
        <w:tc>
          <w:tcPr>
            <w:tcW w:w="1417" w:type="dxa"/>
            <w:gridSpan w:val="3"/>
          </w:tcPr>
          <w:p w:rsidR="005268A6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5268A6" w:rsidRPr="00FD2038" w:rsidRDefault="00D60CFA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Optimale Lieferlosgrößen?</w:t>
            </w:r>
          </w:p>
        </w:tc>
        <w:tc>
          <w:tcPr>
            <w:tcW w:w="1496" w:type="dxa"/>
            <w:gridSpan w:val="9"/>
          </w:tcPr>
          <w:p w:rsidR="005268A6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8A6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268A6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5268A6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5268A6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5268A6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5268A6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0CFA" w:rsidRPr="00FD2038" w:rsidTr="00E17087">
        <w:tc>
          <w:tcPr>
            <w:tcW w:w="3828" w:type="dxa"/>
            <w:gridSpan w:val="7"/>
            <w:shd w:val="clear" w:color="auto" w:fill="B2BCC6"/>
          </w:tcPr>
          <w:p w:rsidR="005268A6" w:rsidRPr="00FD2038" w:rsidRDefault="00D60CFA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Durchschnittliche Angebotszeit in Tagen?</w:t>
            </w:r>
          </w:p>
        </w:tc>
        <w:tc>
          <w:tcPr>
            <w:tcW w:w="1417" w:type="dxa"/>
            <w:gridSpan w:val="3"/>
          </w:tcPr>
          <w:p w:rsidR="005268A6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5268A6" w:rsidRPr="00FD2038" w:rsidRDefault="00D60CFA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Durchschnittliche </w:t>
            </w:r>
            <w:proofErr w:type="spellStart"/>
            <w:r w:rsidRPr="00FD2038">
              <w:rPr>
                <w:rFonts w:ascii="Arial" w:hAnsi="Arial" w:cs="Arial"/>
                <w:b/>
                <w:sz w:val="15"/>
                <w:szCs w:val="15"/>
              </w:rPr>
              <w:t>Produktiondurchlaufszeit</w:t>
            </w:r>
            <w:proofErr w:type="spellEnd"/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in Tagen?</w:t>
            </w:r>
          </w:p>
        </w:tc>
        <w:tc>
          <w:tcPr>
            <w:tcW w:w="1496" w:type="dxa"/>
            <w:gridSpan w:val="9"/>
          </w:tcPr>
          <w:p w:rsidR="005268A6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60CF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3828" w:type="dxa"/>
            <w:gridSpan w:val="7"/>
            <w:shd w:val="clear" w:color="auto" w:fill="B2BCC6"/>
          </w:tcPr>
          <w:p w:rsidR="00FD38BA" w:rsidRPr="00FD2038" w:rsidRDefault="00FD38BA" w:rsidP="00D60CF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Durchschnittliche Lieferzeit für Muster in Tagen?</w:t>
            </w:r>
          </w:p>
        </w:tc>
        <w:tc>
          <w:tcPr>
            <w:tcW w:w="1417" w:type="dxa"/>
            <w:gridSpan w:val="3"/>
          </w:tcPr>
          <w:p w:rsidR="00FD38BA" w:rsidRPr="00FD2038" w:rsidRDefault="005F7919" w:rsidP="00D60CF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38B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FD38BA" w:rsidRPr="00FD2038" w:rsidRDefault="00FD38BA" w:rsidP="00D60CFA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Können Sie auf kurzfristige Bedarfsschwankungen reagieren?</w:t>
            </w:r>
          </w:p>
        </w:tc>
        <w:tc>
          <w:tcPr>
            <w:tcW w:w="709" w:type="dxa"/>
            <w:gridSpan w:val="6"/>
            <w:vAlign w:val="center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F2440" w:rsidRPr="00FD2038" w:rsidTr="008F2440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440" w:rsidRPr="00FD2038" w:rsidRDefault="008F2440" w:rsidP="008F2440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8F2440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8F2440" w:rsidRPr="00FD2038" w:rsidRDefault="008F2440" w:rsidP="008F2440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LOGISTIK</w:t>
            </w:r>
          </w:p>
        </w:tc>
      </w:tr>
      <w:tr w:rsidR="00FD38BA" w:rsidRPr="00FD2038" w:rsidTr="00E17087">
        <w:tc>
          <w:tcPr>
            <w:tcW w:w="9072" w:type="dxa"/>
            <w:gridSpan w:val="23"/>
            <w:shd w:val="clear" w:color="auto" w:fill="B2BCC6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Bestehen Konsignationslagervereinbarungen mit anderen Kunden?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9072" w:type="dxa"/>
            <w:gridSpan w:val="23"/>
            <w:shd w:val="clear" w:color="auto" w:fill="B2BCC6"/>
          </w:tcPr>
          <w:p w:rsidR="00FD38BA" w:rsidRPr="00FD2038" w:rsidRDefault="00FD38BA" w:rsidP="00780495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Bestehen </w:t>
            </w:r>
            <w:proofErr w:type="spellStart"/>
            <w:r w:rsidRPr="00FD2038">
              <w:rPr>
                <w:rFonts w:ascii="Arial" w:hAnsi="Arial" w:cs="Arial"/>
                <w:b/>
                <w:sz w:val="15"/>
                <w:szCs w:val="15"/>
              </w:rPr>
              <w:t>Kanbanvereinbarungen</w:t>
            </w:r>
            <w:proofErr w:type="spellEnd"/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mit anderen Kunden?</w:t>
            </w:r>
          </w:p>
        </w:tc>
        <w:tc>
          <w:tcPr>
            <w:tcW w:w="748" w:type="dxa"/>
            <w:gridSpan w:val="7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9072" w:type="dxa"/>
            <w:gridSpan w:val="23"/>
            <w:shd w:val="clear" w:color="auto" w:fill="B2BCC6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Ist eine Trennung nach Fertigungschargen möglich bzw. </w:t>
            </w:r>
            <w:proofErr w:type="spellStart"/>
            <w:r w:rsidRPr="00FD2038">
              <w:rPr>
                <w:rFonts w:ascii="Arial" w:hAnsi="Arial" w:cs="Arial"/>
                <w:b/>
                <w:sz w:val="15"/>
                <w:szCs w:val="15"/>
              </w:rPr>
              <w:t>Traceability</w:t>
            </w:r>
            <w:proofErr w:type="spellEnd"/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sichergestellt?</w:t>
            </w:r>
          </w:p>
        </w:tc>
        <w:tc>
          <w:tcPr>
            <w:tcW w:w="748" w:type="dxa"/>
            <w:gridSpan w:val="7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F2440" w:rsidRPr="00FD2038" w:rsidTr="008F2440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440" w:rsidRPr="00FD2038" w:rsidRDefault="008F2440" w:rsidP="008F2440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8F2440" w:rsidRPr="00FD2038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8F2440" w:rsidRPr="00FD2038" w:rsidRDefault="008F2440" w:rsidP="008F2440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QUALITÄTSMANAGEMENT</w:t>
            </w:r>
          </w:p>
        </w:tc>
      </w:tr>
      <w:tr w:rsidR="00FD38BA" w:rsidRPr="00FD2038" w:rsidTr="00E17087">
        <w:tc>
          <w:tcPr>
            <w:tcW w:w="6521" w:type="dxa"/>
            <w:gridSpan w:val="14"/>
            <w:shd w:val="clear" w:color="auto" w:fill="B2BCC6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Haben Sie einen vollzeitlich tätigen QM-Beauftragten?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FD38BA" w:rsidRPr="00FD2038" w:rsidRDefault="00FD38BA" w:rsidP="008F244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  <w:shd w:val="clear" w:color="auto" w:fill="B2BCC6"/>
              </w:rPr>
              <w:t>Seit w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>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FD38BA" w:rsidRPr="00FD2038" w:rsidRDefault="005F7919" w:rsidP="008F2440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38BA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D38BA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7938" w:type="dxa"/>
            <w:gridSpan w:val="19"/>
            <w:shd w:val="clear" w:color="auto" w:fill="B2BCC6"/>
          </w:tcPr>
          <w:p w:rsidR="00FD38BA" w:rsidRPr="00FD2038" w:rsidRDefault="00FD38BA" w:rsidP="00826F3F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Wurde Ihr QM-System in den letzten 12 Monaten durch einen Ihrer Kunden beurteilt?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354" w:type="dxa"/>
            <w:gridSpan w:val="7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F656B" w:rsidRPr="00FD2038" w:rsidTr="00E17087">
        <w:tc>
          <w:tcPr>
            <w:tcW w:w="2410" w:type="dxa"/>
            <w:gridSpan w:val="3"/>
            <w:shd w:val="clear" w:color="auto" w:fill="B2BCC6"/>
          </w:tcPr>
          <w:p w:rsidR="00DF656B" w:rsidRPr="00FD2038" w:rsidRDefault="00DF656B" w:rsidP="00826F3F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Kunde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DF656B" w:rsidRPr="00FD2038" w:rsidRDefault="005F7919" w:rsidP="00826F3F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56B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DF656B" w:rsidRPr="00FD2038" w:rsidRDefault="00DF656B" w:rsidP="00826F3F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Einstufung?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DF656B" w:rsidRPr="00FD2038" w:rsidRDefault="005F7919" w:rsidP="00826F3F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56B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F656B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E54B9" w:rsidRPr="00FD2038" w:rsidTr="00E17087">
        <w:tc>
          <w:tcPr>
            <w:tcW w:w="1985" w:type="dxa"/>
            <w:gridSpan w:val="2"/>
            <w:vMerge w:val="restart"/>
            <w:shd w:val="clear" w:color="auto" w:fill="B2BCC6"/>
            <w:vAlign w:val="center"/>
          </w:tcPr>
          <w:p w:rsidR="006E54B9" w:rsidRPr="00FD2038" w:rsidRDefault="006E54B9" w:rsidP="006E54B9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Welche Zertifizierung haben Sie?</w:t>
            </w:r>
          </w:p>
        </w:tc>
        <w:tc>
          <w:tcPr>
            <w:tcW w:w="425" w:type="dxa"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6E54B9" w:rsidRPr="00FD2038" w:rsidRDefault="005F791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Seit wann?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6E54B9" w:rsidRPr="00FD2038" w:rsidRDefault="005F791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E54B9" w:rsidRPr="00FD2038" w:rsidTr="00E17087">
        <w:tc>
          <w:tcPr>
            <w:tcW w:w="1985" w:type="dxa"/>
            <w:gridSpan w:val="2"/>
            <w:vMerge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6E54B9" w:rsidRPr="00FD2038" w:rsidRDefault="005F791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Seit wann?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6E54B9" w:rsidRPr="00FD2038" w:rsidRDefault="005F791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E54B9" w:rsidRPr="00FD2038" w:rsidTr="00E17087">
        <w:tc>
          <w:tcPr>
            <w:tcW w:w="1985" w:type="dxa"/>
            <w:gridSpan w:val="2"/>
            <w:vMerge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6E54B9" w:rsidRPr="00FD2038" w:rsidRDefault="005F791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6E54B9" w:rsidRPr="00FD2038" w:rsidRDefault="006E54B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Seit wann?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6E54B9" w:rsidRPr="00FD2038" w:rsidRDefault="005F7919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FD2038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D2038">
              <w:rPr>
                <w:rFonts w:ascii="Arial" w:hAnsi="Arial" w:cs="Arial"/>
                <w:sz w:val="15"/>
                <w:szCs w:val="15"/>
              </w:rPr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54B9" w:rsidRPr="00FD2038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E54B9" w:rsidRPr="00FD2038" w:rsidTr="00DF656B">
        <w:tc>
          <w:tcPr>
            <w:tcW w:w="10568" w:type="dxa"/>
            <w:gridSpan w:val="32"/>
            <w:shd w:val="clear" w:color="auto" w:fill="auto"/>
          </w:tcPr>
          <w:p w:rsidR="006E54B9" w:rsidRPr="00FD2038" w:rsidRDefault="00DF656B" w:rsidP="00DF656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CC0000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CC0000"/>
                <w:sz w:val="15"/>
                <w:szCs w:val="15"/>
              </w:rPr>
              <w:t>Bitte beantworten Sie folgende Fragen nur, wenn Sie nicht zertifiziert sind!</w:t>
            </w:r>
          </w:p>
        </w:tc>
      </w:tr>
      <w:tr w:rsidR="00FD38BA" w:rsidRPr="00FD2038" w:rsidTr="00E17087">
        <w:tc>
          <w:tcPr>
            <w:tcW w:w="8647" w:type="dxa"/>
            <w:gridSpan w:val="22"/>
            <w:shd w:val="clear" w:color="auto" w:fill="B2BCC6"/>
          </w:tcPr>
          <w:p w:rsidR="00FD38BA" w:rsidRPr="00FD2038" w:rsidRDefault="00FD38BA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Gibt es ein QM-Handbuch?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FD2038" w:rsidRDefault="00FD38BA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8647" w:type="dxa"/>
            <w:gridSpan w:val="22"/>
            <w:shd w:val="clear" w:color="auto" w:fill="B2BCC6"/>
          </w:tcPr>
          <w:p w:rsidR="00FD38BA" w:rsidRPr="00FD2038" w:rsidRDefault="00FD38BA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Gibt es Arbeitsanweisungen?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FD2038" w:rsidRDefault="00FD38BA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8647" w:type="dxa"/>
            <w:gridSpan w:val="22"/>
            <w:shd w:val="clear" w:color="auto" w:fill="B2BCC6"/>
          </w:tcPr>
          <w:p w:rsidR="00FD38BA" w:rsidRPr="00FD2038" w:rsidRDefault="00FD38BA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Gibt es Prüfanweisungen für Wareneingang, Fertigung und Endprüfung der Bauteile?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FD2038" w:rsidRDefault="00FD38BA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8647" w:type="dxa"/>
            <w:gridSpan w:val="22"/>
            <w:shd w:val="clear" w:color="auto" w:fill="B2BCC6"/>
          </w:tcPr>
          <w:p w:rsidR="00FD38BA" w:rsidRPr="00FD2038" w:rsidRDefault="00FD38BA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Gibt es eine Liste der verwendeten Prüfmittel?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FD2038" w:rsidRDefault="00FD38BA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38BA" w:rsidRPr="00FD2038" w:rsidTr="00E17087">
        <w:tc>
          <w:tcPr>
            <w:tcW w:w="8647" w:type="dxa"/>
            <w:gridSpan w:val="22"/>
            <w:shd w:val="clear" w:color="auto" w:fill="B2BCC6"/>
          </w:tcPr>
          <w:p w:rsidR="00FD38BA" w:rsidRPr="00FD2038" w:rsidRDefault="00FD38BA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Werden kalibrierte Prüfmittel verwendet?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FD2038" w:rsidRDefault="00FD38BA" w:rsidP="00FD3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FD2038" w:rsidRDefault="00FD38BA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C7EBE" w:rsidRPr="00FD2038" w:rsidTr="00E17087">
        <w:tc>
          <w:tcPr>
            <w:tcW w:w="8647" w:type="dxa"/>
            <w:gridSpan w:val="22"/>
            <w:shd w:val="clear" w:color="auto" w:fill="B2BCC6"/>
          </w:tcPr>
          <w:p w:rsidR="002C7EBE" w:rsidRPr="00FD2038" w:rsidRDefault="002C7EBE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Sind alle Bemusterungsprüfungen intern möglich (Vermessung und Protokollierung)?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FD2038" w:rsidRDefault="002C7EBE" w:rsidP="002C7EB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FD2038" w:rsidRDefault="002C7EBE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C7EBE" w:rsidRPr="00FD2038" w:rsidTr="00E17087">
        <w:tc>
          <w:tcPr>
            <w:tcW w:w="8647" w:type="dxa"/>
            <w:gridSpan w:val="22"/>
            <w:shd w:val="clear" w:color="auto" w:fill="B2BCC6"/>
          </w:tcPr>
          <w:p w:rsidR="002C7EBE" w:rsidRPr="00FD2038" w:rsidRDefault="002C7EBE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Werden Produktionsfehler-</w:t>
            </w:r>
            <w:proofErr w:type="spellStart"/>
            <w:r w:rsidRPr="00FD2038">
              <w:rPr>
                <w:rFonts w:ascii="Arial" w:hAnsi="Arial" w:cs="Arial"/>
                <w:b/>
                <w:sz w:val="15"/>
                <w:szCs w:val="15"/>
              </w:rPr>
              <w:t>Statisiken</w:t>
            </w:r>
            <w:proofErr w:type="spellEnd"/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 erstellt?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FD2038" w:rsidRDefault="002C7EBE" w:rsidP="002C7EB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FD2038" w:rsidRDefault="002C7EBE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C7EBE" w:rsidRPr="00FD2038" w:rsidTr="00E17087">
        <w:tc>
          <w:tcPr>
            <w:tcW w:w="8647" w:type="dxa"/>
            <w:gridSpan w:val="22"/>
            <w:shd w:val="clear" w:color="auto" w:fill="B2BCC6"/>
          </w:tcPr>
          <w:p w:rsidR="002C7EBE" w:rsidRPr="00FD2038" w:rsidRDefault="002C7EBE" w:rsidP="006E54B9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Wird die Wirksamkeit der Korrekturmaßnahmen überprüft?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FD2038" w:rsidRDefault="002C7EBE" w:rsidP="002C7EB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FD2038" w:rsidRDefault="002C7EBE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C7EBE" w:rsidRPr="00FD2038" w:rsidTr="00E17087">
        <w:tc>
          <w:tcPr>
            <w:tcW w:w="8647" w:type="dxa"/>
            <w:gridSpan w:val="22"/>
            <w:shd w:val="clear" w:color="auto" w:fill="B2BCC6"/>
          </w:tcPr>
          <w:p w:rsidR="002C7EBE" w:rsidRPr="00FD2038" w:rsidRDefault="002C7EBE" w:rsidP="00DF656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lastRenderedPageBreak/>
              <w:t>Gibt es Festlegungen für die Abläufe bei Notfällen (Mitarbeiterschutz, Feuer etc</w:t>
            </w:r>
            <w:r w:rsidR="006D0C00" w:rsidRPr="00FD2038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FD2038">
              <w:rPr>
                <w:rFonts w:ascii="Arial" w:hAnsi="Arial" w:cs="Arial"/>
                <w:b/>
                <w:sz w:val="15"/>
                <w:szCs w:val="15"/>
              </w:rPr>
              <w:t>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FD2038" w:rsidRDefault="002C7EBE" w:rsidP="002C7EB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FD2038" w:rsidRDefault="002C7EBE" w:rsidP="006E54B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</w:tbl>
    <w:p w:rsidR="003C5F39" w:rsidRPr="00FD2038" w:rsidRDefault="003C5F39">
      <w:pPr>
        <w:rPr>
          <w:rFonts w:ascii="Arial" w:hAnsi="Arial" w:cs="Arial"/>
          <w:sz w:val="18"/>
          <w:szCs w:val="18"/>
        </w:rPr>
      </w:pPr>
    </w:p>
    <w:tbl>
      <w:tblPr>
        <w:tblW w:w="105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118"/>
        <w:gridCol w:w="709"/>
        <w:gridCol w:w="39"/>
        <w:gridCol w:w="748"/>
      </w:tblGrid>
      <w:tr w:rsidR="00D14387" w:rsidRPr="00FD2038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D14387" w:rsidRPr="00FD2038" w:rsidRDefault="00D14387" w:rsidP="00D6291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UMWELTMANAGEMENT</w:t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14387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Haben sie in Ihrem Unternehmen ein Umweltmanagement nach EMAS (EG/1221/2009) oder</w:t>
            </w:r>
          </w:p>
          <w:p w:rsidR="008A6000" w:rsidRPr="00FD2038" w:rsidRDefault="008A6000" w:rsidP="00D14387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ISO 14001 (gültige Fassung) oder andere eingerichtet?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Ist die lückenlose Einhaltung der REACH-Verordnung sichergestellt?</w:t>
            </w:r>
          </w:p>
        </w:tc>
        <w:tc>
          <w:tcPr>
            <w:tcW w:w="709" w:type="dxa"/>
            <w:vAlign w:val="center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2"/>
            <w:vAlign w:val="center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 xml:space="preserve">Ist die lückenlose Einhaltung der </w:t>
            </w:r>
            <w:proofErr w:type="spellStart"/>
            <w:r w:rsidRPr="00FD2038">
              <w:rPr>
                <w:rFonts w:ascii="Arial" w:hAnsi="Arial" w:cs="Arial"/>
                <w:b/>
                <w:sz w:val="15"/>
                <w:szCs w:val="15"/>
              </w:rPr>
              <w:t>RoHS</w:t>
            </w:r>
            <w:proofErr w:type="spellEnd"/>
            <w:r w:rsidRPr="00FD2038">
              <w:rPr>
                <w:rFonts w:ascii="Arial" w:hAnsi="Arial" w:cs="Arial"/>
                <w:b/>
                <w:sz w:val="15"/>
                <w:szCs w:val="15"/>
              </w:rPr>
              <w:t>-Verordnung sichergestellt?</w:t>
            </w:r>
          </w:p>
        </w:tc>
        <w:tc>
          <w:tcPr>
            <w:tcW w:w="709" w:type="dxa"/>
            <w:vAlign w:val="center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2"/>
            <w:vAlign w:val="center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6291E" w:rsidRPr="00FD2038" w:rsidTr="00160FAD"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91E" w:rsidRPr="00FD2038" w:rsidRDefault="00D6291E" w:rsidP="00D6291E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D6291E" w:rsidRPr="00FD2038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D6291E" w:rsidRPr="00FD2038" w:rsidRDefault="00D6291E" w:rsidP="00D6291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ANLAGEN, SONSTIGES UND ERGÄNZENDE BEMERKUNGEN</w:t>
            </w:r>
          </w:p>
        </w:tc>
      </w:tr>
      <w:tr w:rsidR="00D6291E" w:rsidRPr="00FD2038" w:rsidTr="00E17087">
        <w:tc>
          <w:tcPr>
            <w:tcW w:w="9072" w:type="dxa"/>
            <w:gridSpan w:val="3"/>
            <w:shd w:val="clear" w:color="auto" w:fill="B2BCC6"/>
          </w:tcPr>
          <w:p w:rsidR="00D6291E" w:rsidRPr="00FD2038" w:rsidRDefault="0021392B" w:rsidP="00D6291E">
            <w:pPr>
              <w:spacing w:before="60" w:after="60" w:line="240" w:lineRule="auto"/>
              <w:rPr>
                <w:rFonts w:ascii="Arial" w:hAnsi="Arial" w:cs="Arial"/>
                <w:b/>
                <w:color w:val="CC0000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CC0000"/>
                <w:sz w:val="15"/>
                <w:szCs w:val="15"/>
              </w:rPr>
              <w:t>Anlagen bitte beifügen!</w:t>
            </w:r>
          </w:p>
        </w:tc>
        <w:tc>
          <w:tcPr>
            <w:tcW w:w="1496" w:type="dxa"/>
            <w:gridSpan w:val="3"/>
            <w:shd w:val="clear" w:color="auto" w:fill="D9D9D9" w:themeFill="background1" w:themeFillShade="D9"/>
          </w:tcPr>
          <w:p w:rsidR="00D6291E" w:rsidRPr="00FD2038" w:rsidRDefault="0021392B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Anlage anbei</w:t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Organigramm</w:t>
            </w:r>
          </w:p>
        </w:tc>
        <w:tc>
          <w:tcPr>
            <w:tcW w:w="748" w:type="dxa"/>
            <w:gridSpan w:val="2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Auskünfte Creditreform und/oder Dun &amp; Bradstreet</w:t>
            </w:r>
          </w:p>
        </w:tc>
        <w:tc>
          <w:tcPr>
            <w:tcW w:w="748" w:type="dxa"/>
            <w:gridSpan w:val="2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Zertifikate QM-System</w:t>
            </w:r>
          </w:p>
        </w:tc>
        <w:tc>
          <w:tcPr>
            <w:tcW w:w="748" w:type="dxa"/>
            <w:gridSpan w:val="2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Zeitpunkte und Ergebnisse von Kundenaudits</w:t>
            </w:r>
          </w:p>
        </w:tc>
        <w:tc>
          <w:tcPr>
            <w:tcW w:w="748" w:type="dxa"/>
            <w:gridSpan w:val="2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D6291E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Aktuelle Maschinenliste</w:t>
            </w:r>
          </w:p>
        </w:tc>
        <w:tc>
          <w:tcPr>
            <w:tcW w:w="748" w:type="dxa"/>
            <w:gridSpan w:val="2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1392B" w:rsidRPr="00FD2038" w:rsidTr="00160FAD"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21392B" w:rsidRPr="00FD2038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Sonstiges</w:t>
            </w:r>
          </w:p>
        </w:tc>
      </w:tr>
      <w:tr w:rsidR="008A6000" w:rsidRPr="00FD2038" w:rsidTr="00E17087">
        <w:tc>
          <w:tcPr>
            <w:tcW w:w="9072" w:type="dxa"/>
            <w:gridSpan w:val="3"/>
            <w:shd w:val="clear" w:color="auto" w:fill="B2BCC6"/>
          </w:tcPr>
          <w:p w:rsidR="008A6000" w:rsidRPr="00FD2038" w:rsidRDefault="008A6000" w:rsidP="0021392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Sind Sie bereit Kalkulationsbestandteile offenzulegen?</w:t>
            </w:r>
          </w:p>
        </w:tc>
        <w:tc>
          <w:tcPr>
            <w:tcW w:w="748" w:type="dxa"/>
            <w:gridSpan w:val="2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Ja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FD2038" w:rsidRDefault="008A6000" w:rsidP="008A6000">
            <w:pPr>
              <w:spacing w:before="60" w:after="6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038">
              <w:rPr>
                <w:rFonts w:ascii="Arial" w:hAnsi="Arial" w:cs="Arial"/>
                <w:sz w:val="15"/>
                <w:szCs w:val="15"/>
              </w:rPr>
              <w:t xml:space="preserve">Nein </w:t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537A90">
              <w:rPr>
                <w:rFonts w:ascii="Arial" w:hAnsi="Arial" w:cs="Arial"/>
                <w:sz w:val="15"/>
                <w:szCs w:val="15"/>
              </w:rPr>
            </w:r>
            <w:r w:rsidR="00537A9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F7919" w:rsidRPr="00FD20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1392B" w:rsidRPr="00FD2038" w:rsidTr="00160FAD"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  <w:tr w:rsidR="0021392B" w:rsidRPr="00FD2038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Ergänzende Bemerkungen</w:t>
            </w:r>
          </w:p>
        </w:tc>
      </w:tr>
      <w:tr w:rsidR="0021392B" w:rsidRPr="00FD2038" w:rsidTr="00160FAD">
        <w:tc>
          <w:tcPr>
            <w:tcW w:w="10568" w:type="dxa"/>
            <w:gridSpan w:val="6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92B" w:rsidRPr="00FD2038" w:rsidTr="00160FAD">
        <w:tc>
          <w:tcPr>
            <w:tcW w:w="10568" w:type="dxa"/>
            <w:gridSpan w:val="6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92B" w:rsidRPr="00FD2038" w:rsidTr="00160FAD">
        <w:tc>
          <w:tcPr>
            <w:tcW w:w="10568" w:type="dxa"/>
            <w:gridSpan w:val="6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92B" w:rsidRPr="00FD2038" w:rsidTr="00160FAD">
        <w:tc>
          <w:tcPr>
            <w:tcW w:w="10568" w:type="dxa"/>
            <w:gridSpan w:val="6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92B" w:rsidRPr="00FD2038" w:rsidTr="00160FAD">
        <w:tc>
          <w:tcPr>
            <w:tcW w:w="10568" w:type="dxa"/>
            <w:gridSpan w:val="6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92B" w:rsidRPr="00FD2038" w:rsidTr="00160FAD">
        <w:trPr>
          <w:trHeight w:val="37"/>
        </w:trPr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1392B" w:rsidRPr="00FD2038" w:rsidTr="00160FAD">
        <w:trPr>
          <w:trHeight w:val="580"/>
        </w:trPr>
        <w:tc>
          <w:tcPr>
            <w:tcW w:w="2127" w:type="dxa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7" w:type="dxa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1392B" w:rsidRPr="00FD2038" w:rsidTr="00E17087">
        <w:tc>
          <w:tcPr>
            <w:tcW w:w="2127" w:type="dxa"/>
            <w:shd w:val="clear" w:color="auto" w:fill="B2BCC6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3827" w:type="dxa"/>
            <w:shd w:val="clear" w:color="auto" w:fill="B2BCC6"/>
          </w:tcPr>
          <w:p w:rsidR="0021392B" w:rsidRPr="00FD2038" w:rsidRDefault="0021392B" w:rsidP="0021392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Name</w:t>
            </w:r>
          </w:p>
        </w:tc>
        <w:tc>
          <w:tcPr>
            <w:tcW w:w="4614" w:type="dxa"/>
            <w:gridSpan w:val="4"/>
            <w:shd w:val="clear" w:color="auto" w:fill="B2BCC6"/>
          </w:tcPr>
          <w:p w:rsidR="0021392B" w:rsidRPr="00FD2038" w:rsidRDefault="00160FAD" w:rsidP="0021392B">
            <w:pPr>
              <w:spacing w:before="60" w:after="6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FD2038">
              <w:rPr>
                <w:rFonts w:ascii="Arial" w:hAnsi="Arial" w:cs="Arial"/>
                <w:b/>
                <w:sz w:val="15"/>
                <w:szCs w:val="15"/>
              </w:rPr>
              <w:t>Funktion</w:t>
            </w:r>
          </w:p>
        </w:tc>
      </w:tr>
    </w:tbl>
    <w:p w:rsidR="006158B0" w:rsidRPr="00FD2038" w:rsidRDefault="006158B0" w:rsidP="005D385E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 w:cs="Arial"/>
          <w:color w:val="365F91" w:themeColor="accent1" w:themeShade="BF"/>
          <w:sz w:val="10"/>
          <w:szCs w:val="10"/>
        </w:rPr>
      </w:pPr>
      <w:bookmarkStart w:id="8" w:name="_GoBack"/>
      <w:bookmarkEnd w:id="8"/>
    </w:p>
    <w:sectPr w:rsidR="006158B0" w:rsidRPr="00FD2038" w:rsidSect="006158B0">
      <w:headerReference w:type="default" r:id="rId8"/>
      <w:footerReference w:type="default" r:id="rId9"/>
      <w:type w:val="continuous"/>
      <w:pgSz w:w="11906" w:h="16838"/>
      <w:pgMar w:top="1134" w:right="1134" w:bottom="1134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90" w:rsidRDefault="00537A90" w:rsidP="00382275">
      <w:pPr>
        <w:spacing w:line="240" w:lineRule="auto"/>
      </w:pPr>
      <w:r>
        <w:separator/>
      </w:r>
    </w:p>
  </w:endnote>
  <w:endnote w:type="continuationSeparator" w:id="0">
    <w:p w:rsidR="00537A90" w:rsidRDefault="00537A90" w:rsidP="00382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Bold">
    <w:altName w:val="Sitka Small"/>
    <w:charset w:val="00"/>
    <w:family w:val="auto"/>
    <w:pitch w:val="variable"/>
    <w:sig w:usb0="00000001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38" w:rsidRPr="00FD2038" w:rsidRDefault="00537A90">
    <w:pPr>
      <w:pStyle w:val="Fuzeile"/>
      <w:jc w:val="center"/>
      <w:rPr>
        <w:rFonts w:ascii="Arial" w:hAnsi="Arial" w:cs="Arial"/>
        <w:color w:val="244061" w:themeColor="accent1" w:themeShade="80"/>
        <w:sz w:val="10"/>
        <w:szCs w:val="10"/>
      </w:rPr>
    </w:pPr>
    <w:r>
      <w:rPr>
        <w:rFonts w:ascii="Arial" w:hAnsi="Arial" w:cs="Arial"/>
        <w:snapToGrid w:val="0"/>
        <w:color w:val="365F91" w:themeColor="accent1" w:themeShade="BF"/>
        <w:sz w:val="10"/>
        <w:szCs w:val="10"/>
      </w:rPr>
      <w:t>Lieferantenselbstauskunft</w: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ptab w:relativeTo="margin" w:alignment="center" w:leader="none"/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t xml:space="preserve">Seite </w: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fldChar w:fldCharType="begin"/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instrText xml:space="preserve"> PAGE </w:instrTex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fldChar w:fldCharType="separate"/>
    </w:r>
    <w:r w:rsidR="00CA3E46">
      <w:rPr>
        <w:rFonts w:ascii="Arial" w:hAnsi="Arial" w:cs="Arial"/>
        <w:noProof/>
        <w:snapToGrid w:val="0"/>
        <w:color w:val="365F91" w:themeColor="accent1" w:themeShade="BF"/>
        <w:sz w:val="10"/>
        <w:szCs w:val="10"/>
      </w:rPr>
      <w:t>3</w: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fldChar w:fldCharType="end"/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t xml:space="preserve"> von </w: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fldChar w:fldCharType="begin"/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instrText xml:space="preserve"> NUMPAGES </w:instrTex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fldChar w:fldCharType="separate"/>
    </w:r>
    <w:r w:rsidR="00CA3E46">
      <w:rPr>
        <w:rFonts w:ascii="Arial" w:hAnsi="Arial" w:cs="Arial"/>
        <w:noProof/>
        <w:snapToGrid w:val="0"/>
        <w:color w:val="365F91" w:themeColor="accent1" w:themeShade="BF"/>
        <w:sz w:val="10"/>
        <w:szCs w:val="10"/>
      </w:rPr>
      <w:t>3</w:t>
    </w:r>
    <w:r w:rsidR="00FD2038" w:rsidRPr="00FD2038">
      <w:rPr>
        <w:rFonts w:ascii="Arial" w:hAnsi="Arial" w:cs="Arial"/>
        <w:snapToGrid w:val="0"/>
        <w:color w:val="365F91" w:themeColor="accent1" w:themeShade="BF"/>
        <w:sz w:val="10"/>
        <w:szCs w:val="10"/>
      </w:rPr>
      <w:fldChar w:fldCharType="end"/>
    </w:r>
    <w:r w:rsidR="00FD2038" w:rsidRPr="00FD2038">
      <w:rPr>
        <w:rFonts w:ascii="Arial" w:hAnsi="Arial" w:cs="Arial"/>
        <w:snapToGrid w:val="0"/>
        <w:sz w:val="10"/>
        <w:szCs w:val="10"/>
      </w:rPr>
      <w:t xml:space="preserve"> </w:t>
    </w:r>
    <w:r w:rsidR="00FD2038" w:rsidRPr="00FD2038">
      <w:rPr>
        <w:rFonts w:ascii="Arial" w:hAnsi="Arial" w:cs="Arial"/>
        <w:snapToGrid w:val="0"/>
        <w:color w:val="244061" w:themeColor="accent1" w:themeShade="80"/>
        <w:sz w:val="10"/>
        <w:szCs w:val="10"/>
      </w:rPr>
      <w:ptab w:relativeTo="margin" w:alignment="right" w:leader="none"/>
    </w:r>
    <w:r w:rsidR="00FD2038" w:rsidRPr="00FD2038">
      <w:rPr>
        <w:rFonts w:ascii="Arial" w:hAnsi="Arial" w:cs="Arial"/>
        <w:snapToGrid w:val="0"/>
        <w:color w:val="244061" w:themeColor="accent1" w:themeShade="80"/>
        <w:sz w:val="10"/>
        <w:szCs w:val="10"/>
      </w:rPr>
      <w:t xml:space="preserve">Stand: </w:t>
    </w:r>
    <w:r w:rsidR="00597509">
      <w:rPr>
        <w:rFonts w:ascii="Arial" w:hAnsi="Arial" w:cs="Arial"/>
        <w:snapToGrid w:val="0"/>
        <w:color w:val="244061" w:themeColor="accent1" w:themeShade="80"/>
        <w:sz w:val="10"/>
        <w:szCs w:val="10"/>
      </w:rPr>
      <w:t>29.07</w:t>
    </w:r>
    <w:r w:rsidR="00FD2038" w:rsidRPr="00FD2038">
      <w:rPr>
        <w:rFonts w:ascii="Arial" w:hAnsi="Arial" w:cs="Arial"/>
        <w:snapToGrid w:val="0"/>
        <w:color w:val="244061" w:themeColor="accent1" w:themeShade="80"/>
        <w:sz w:val="10"/>
        <w:szCs w:val="10"/>
      </w:rPr>
      <w:t xml:space="preserve">.20 | </w:t>
    </w:r>
    <w:proofErr w:type="spellStart"/>
    <w:r w:rsidR="00FD2038" w:rsidRPr="00FD2038">
      <w:rPr>
        <w:rFonts w:ascii="Arial" w:hAnsi="Arial" w:cs="Arial"/>
        <w:snapToGrid w:val="0"/>
        <w:color w:val="244061" w:themeColor="accent1" w:themeShade="80"/>
        <w:sz w:val="10"/>
        <w:szCs w:val="10"/>
      </w:rPr>
      <w:t>TKe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90" w:rsidRDefault="00537A90" w:rsidP="00382275">
      <w:pPr>
        <w:spacing w:line="240" w:lineRule="auto"/>
      </w:pPr>
      <w:r>
        <w:separator/>
      </w:r>
    </w:p>
  </w:footnote>
  <w:footnote w:type="continuationSeparator" w:id="0">
    <w:p w:rsidR="00537A90" w:rsidRDefault="00537A90" w:rsidP="00382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38" w:rsidRDefault="00FD2038" w:rsidP="00FD2038">
    <w:pPr>
      <w:pStyle w:val="Kopfzeile"/>
      <w:tabs>
        <w:tab w:val="clear" w:pos="9072"/>
        <w:tab w:val="right" w:pos="10065"/>
      </w:tabs>
      <w:ind w:left="4248" w:right="-733"/>
    </w:pPr>
    <w:r>
      <w:tab/>
    </w:r>
    <w:r>
      <w:rPr>
        <w:noProof/>
      </w:rPr>
      <w:drawing>
        <wp:inline distT="0" distB="0" distL="0" distR="0" wp14:anchorId="0D7D45FB" wp14:editId="19F26EB3">
          <wp:extent cx="3881755" cy="493395"/>
          <wp:effectExtent l="0" t="0" r="4445" b="1905"/>
          <wp:docPr id="1" name="Bild 1" descr="JUDO_Logo_komplet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O_Logo_komplet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38" w:rsidRDefault="00FD2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6F9"/>
    <w:multiLevelType w:val="singleLevel"/>
    <w:tmpl w:val="EDDEF5D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FE7B62"/>
    <w:multiLevelType w:val="singleLevel"/>
    <w:tmpl w:val="34F0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hideSpellingErrors/>
  <w:hideGrammaticalErrors/>
  <w:activeWritingStyle w:appName="MSWord" w:lang="de-DE" w:vendorID="64" w:dllVersion="6" w:nlCheck="1" w:checkStyle="0"/>
  <w:proofState w:spelling="clean"/>
  <w:attachedTemplate r:id="rId1"/>
  <w:documentProtection w:edit="trackedChanges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0"/>
    <w:rsid w:val="00020491"/>
    <w:rsid w:val="0003413A"/>
    <w:rsid w:val="00054D2C"/>
    <w:rsid w:val="000A3A9D"/>
    <w:rsid w:val="000E5882"/>
    <w:rsid w:val="000F24F1"/>
    <w:rsid w:val="000F4B44"/>
    <w:rsid w:val="001061DE"/>
    <w:rsid w:val="00134553"/>
    <w:rsid w:val="00160FAD"/>
    <w:rsid w:val="0021392B"/>
    <w:rsid w:val="00223F75"/>
    <w:rsid w:val="00257B46"/>
    <w:rsid w:val="00263DEE"/>
    <w:rsid w:val="00287AAC"/>
    <w:rsid w:val="00296F11"/>
    <w:rsid w:val="002C7EBE"/>
    <w:rsid w:val="00304C05"/>
    <w:rsid w:val="00330290"/>
    <w:rsid w:val="00350E52"/>
    <w:rsid w:val="003728E4"/>
    <w:rsid w:val="00382275"/>
    <w:rsid w:val="003C52BF"/>
    <w:rsid w:val="003C5F39"/>
    <w:rsid w:val="003E48B4"/>
    <w:rsid w:val="0043421A"/>
    <w:rsid w:val="004444AA"/>
    <w:rsid w:val="004947FC"/>
    <w:rsid w:val="004C3647"/>
    <w:rsid w:val="004D0860"/>
    <w:rsid w:val="0051272F"/>
    <w:rsid w:val="00525FFF"/>
    <w:rsid w:val="005268A6"/>
    <w:rsid w:val="00537A90"/>
    <w:rsid w:val="00597509"/>
    <w:rsid w:val="005B13FF"/>
    <w:rsid w:val="005D385E"/>
    <w:rsid w:val="005F4DBB"/>
    <w:rsid w:val="005F7919"/>
    <w:rsid w:val="006158B0"/>
    <w:rsid w:val="00617998"/>
    <w:rsid w:val="00636085"/>
    <w:rsid w:val="006375FF"/>
    <w:rsid w:val="00644762"/>
    <w:rsid w:val="00692B79"/>
    <w:rsid w:val="006D0C00"/>
    <w:rsid w:val="006D1739"/>
    <w:rsid w:val="006E0430"/>
    <w:rsid w:val="006E54B9"/>
    <w:rsid w:val="006F3AE1"/>
    <w:rsid w:val="00717990"/>
    <w:rsid w:val="00780495"/>
    <w:rsid w:val="007D2300"/>
    <w:rsid w:val="008002B8"/>
    <w:rsid w:val="00822095"/>
    <w:rsid w:val="00826F3F"/>
    <w:rsid w:val="008A6000"/>
    <w:rsid w:val="008C0929"/>
    <w:rsid w:val="008C0F1D"/>
    <w:rsid w:val="008F2440"/>
    <w:rsid w:val="00954256"/>
    <w:rsid w:val="00955743"/>
    <w:rsid w:val="009968C7"/>
    <w:rsid w:val="009A6B35"/>
    <w:rsid w:val="009B7B31"/>
    <w:rsid w:val="009D74EB"/>
    <w:rsid w:val="00A2582A"/>
    <w:rsid w:val="00A45F30"/>
    <w:rsid w:val="00A702EB"/>
    <w:rsid w:val="00A8736C"/>
    <w:rsid w:val="00AB4473"/>
    <w:rsid w:val="00AF4EBA"/>
    <w:rsid w:val="00AF5E00"/>
    <w:rsid w:val="00B03F21"/>
    <w:rsid w:val="00B463C7"/>
    <w:rsid w:val="00B663EF"/>
    <w:rsid w:val="00B84EE2"/>
    <w:rsid w:val="00BA5FA1"/>
    <w:rsid w:val="00C1321E"/>
    <w:rsid w:val="00C27C32"/>
    <w:rsid w:val="00C36BB2"/>
    <w:rsid w:val="00C460E1"/>
    <w:rsid w:val="00C56119"/>
    <w:rsid w:val="00CA0295"/>
    <w:rsid w:val="00CA3E46"/>
    <w:rsid w:val="00CA718F"/>
    <w:rsid w:val="00CB6B39"/>
    <w:rsid w:val="00CC6531"/>
    <w:rsid w:val="00D14387"/>
    <w:rsid w:val="00D379CA"/>
    <w:rsid w:val="00D537BF"/>
    <w:rsid w:val="00D60CFA"/>
    <w:rsid w:val="00D6291E"/>
    <w:rsid w:val="00D6489A"/>
    <w:rsid w:val="00DB55DC"/>
    <w:rsid w:val="00DE49F3"/>
    <w:rsid w:val="00DF656B"/>
    <w:rsid w:val="00E17087"/>
    <w:rsid w:val="00E17D01"/>
    <w:rsid w:val="00E43570"/>
    <w:rsid w:val="00E50066"/>
    <w:rsid w:val="00EC6C44"/>
    <w:rsid w:val="00F11D97"/>
    <w:rsid w:val="00F20D13"/>
    <w:rsid w:val="00F23C74"/>
    <w:rsid w:val="00F41EAB"/>
    <w:rsid w:val="00F43451"/>
    <w:rsid w:val="00F509CD"/>
    <w:rsid w:val="00F55F66"/>
    <w:rsid w:val="00FD1585"/>
    <w:rsid w:val="00FD2038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29865"/>
  <w15:docId w15:val="{F238A06B-A3B9-45EB-84B0-0D8A496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(PCL6)" w:eastAsia="Times New Roman" w:hAnsi="Times (PCL6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582A"/>
    <w:pPr>
      <w:spacing w:line="264" w:lineRule="auto"/>
      <w:jc w:val="both"/>
    </w:pPr>
    <w:rPr>
      <w:rFonts w:ascii="CorpoA" w:hAnsi="CorpoA"/>
    </w:rPr>
  </w:style>
  <w:style w:type="paragraph" w:styleId="berschrift1">
    <w:name w:val="heading 1"/>
    <w:basedOn w:val="Standard"/>
    <w:next w:val="Standard"/>
    <w:qFormat/>
    <w:rsid w:val="00A2582A"/>
    <w:pPr>
      <w:keepNext/>
      <w:numPr>
        <w:numId w:val="9"/>
      </w:numPr>
      <w:spacing w:before="20" w:after="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A2582A"/>
    <w:pPr>
      <w:keepNext/>
      <w:spacing w:before="20" w:after="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2582A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2582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A2582A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A2582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A2582A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2582A"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A2582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2582A"/>
    <w:pPr>
      <w:jc w:val="center"/>
    </w:pPr>
    <w:rPr>
      <w:rFonts w:ascii="Arial" w:hAnsi="Arial"/>
      <w:b/>
      <w:caps/>
      <w:sz w:val="32"/>
    </w:rPr>
  </w:style>
  <w:style w:type="paragraph" w:styleId="Textkrper">
    <w:name w:val="Body Text"/>
    <w:basedOn w:val="Standard"/>
    <w:semiHidden/>
    <w:rsid w:val="00A2582A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rsid w:val="00A2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2582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A2582A"/>
    <w:pPr>
      <w:jc w:val="center"/>
    </w:pPr>
    <w:rPr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53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58B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58B0"/>
    <w:rPr>
      <w:rFonts w:ascii="CorpoA" w:hAnsi="CorpoA"/>
    </w:rPr>
  </w:style>
  <w:style w:type="character" w:styleId="Endnotenzeichen">
    <w:name w:val="endnote reference"/>
    <w:basedOn w:val="Absatz-Standardschriftart"/>
    <w:uiPriority w:val="99"/>
    <w:semiHidden/>
    <w:unhideWhenUsed/>
    <w:rsid w:val="006158B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611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45F30"/>
    <w:rPr>
      <w:rFonts w:ascii="CorpoA" w:hAnsi="Corpo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inkauf\01%20Lieferanten\%23%20Standards\Lieferantenselbstauskunft\Lieferantenselbstauskunft%20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4B01-4B71-45DD-965A-9766396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 DE</Template>
  <TotalTime>0</TotalTime>
  <Pages>3</Pages>
  <Words>663</Words>
  <Characters>7132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Lorch Schweisstechnik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Sebastian Haeuslein</dc:creator>
  <cp:lastModifiedBy>Sebastian Haeuslein</cp:lastModifiedBy>
  <cp:revision>1</cp:revision>
  <cp:lastPrinted>2017-02-23T13:11:00Z</cp:lastPrinted>
  <dcterms:created xsi:type="dcterms:W3CDTF">2024-01-22T07:30:00Z</dcterms:created>
  <dcterms:modified xsi:type="dcterms:W3CDTF">2024-01-22T07:31:00Z</dcterms:modified>
</cp:coreProperties>
</file>